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0A" w:rsidRPr="003516FC" w:rsidRDefault="00EA2D0A" w:rsidP="0021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lv-LV"/>
        </w:rPr>
      </w:pPr>
      <w:r w:rsidRPr="003516FC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lv-LV"/>
        </w:rPr>
        <w:t>Ropažu vidusskolas</w:t>
      </w:r>
    </w:p>
    <w:p w:rsidR="003516FC" w:rsidRPr="003516FC" w:rsidRDefault="003516FC" w:rsidP="0021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0"/>
          <w:lang w:eastAsia="lv-LV"/>
        </w:rPr>
      </w:pPr>
      <w:r w:rsidRPr="003516FC">
        <w:rPr>
          <w:rFonts w:ascii="Times New Roman" w:eastAsia="Times New Roman" w:hAnsi="Times New Roman" w:cs="Times New Roman"/>
          <w:bCs/>
          <w:color w:val="000000"/>
          <w:sz w:val="36"/>
          <w:szCs w:val="40"/>
          <w:lang w:eastAsia="lv-LV"/>
        </w:rPr>
        <w:t>Prātnieku grupas</w:t>
      </w:r>
    </w:p>
    <w:p w:rsidR="002165B3" w:rsidRPr="003516FC" w:rsidRDefault="002165B3" w:rsidP="0021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lv-LV"/>
        </w:rPr>
      </w:pPr>
      <w:r w:rsidRPr="003516FC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lv-LV"/>
        </w:rPr>
        <w:t>ATTĪSTĪBAS PRIORITĀTES 202</w:t>
      </w:r>
      <w:r w:rsidR="00B94BE0" w:rsidRPr="003516FC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lv-LV"/>
        </w:rPr>
        <w:t>2./2023</w:t>
      </w:r>
      <w:r w:rsidR="003516FC" w:rsidRPr="003516FC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lv-LV"/>
        </w:rPr>
        <w:t xml:space="preserve">. </w:t>
      </w:r>
      <w:proofErr w:type="spellStart"/>
      <w:r w:rsidR="003516FC" w:rsidRPr="003516FC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lv-LV"/>
        </w:rPr>
        <w:t>m.g</w:t>
      </w:r>
      <w:proofErr w:type="spellEnd"/>
      <w:r w:rsidR="003516FC" w:rsidRPr="003516FC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lv-LV"/>
        </w:rPr>
        <w:t>.</w:t>
      </w:r>
      <w:r w:rsidRPr="003516FC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lv-LV"/>
        </w:rPr>
        <w:t xml:space="preserve"> </w:t>
      </w:r>
    </w:p>
    <w:p w:rsidR="00B94BE0" w:rsidRPr="002165B3" w:rsidRDefault="00B94BE0" w:rsidP="0021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165B3" w:rsidRPr="002165B3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6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lv-LV"/>
        </w:rPr>
        <w:t>JOMA: ATBILSTĪBA MĒRĶIEM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867"/>
        <w:gridCol w:w="2412"/>
      </w:tblGrid>
      <w:tr w:rsidR="002165B3" w:rsidRPr="002165B3" w:rsidTr="00505F12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Mācību gads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Prioritātes pirmsskolā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Grupas, mūzikas un sporta nodarbībās plānotās aktivitātes, lai sasniegtu izvirzīto SR</w:t>
            </w:r>
          </w:p>
        </w:tc>
      </w:tr>
      <w:tr w:rsidR="002165B3" w:rsidRPr="002165B3" w:rsidTr="002165B3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B3" w:rsidRPr="002165B3" w:rsidRDefault="002165B3" w:rsidP="0021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202</w:t>
            </w:r>
            <w:r w:rsidR="00505F1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2</w:t>
            </w: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./</w:t>
            </w:r>
          </w:p>
          <w:p w:rsidR="002165B3" w:rsidRPr="002165B3" w:rsidRDefault="00505F12" w:rsidP="0050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2023.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12" w:rsidRDefault="00C96612" w:rsidP="0033591F">
            <w:pPr>
              <w:pStyle w:val="Paraststmeklis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Prioritāte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s</w:t>
            </w:r>
            <w:r>
              <w:rPr>
                <w:color w:val="000000"/>
                <w:sz w:val="22"/>
                <w:szCs w:val="22"/>
              </w:rPr>
              <w:t>kolas vērtībās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mērķtiecība, atbildība, uzņēmība, cieņa un sadarbība-  balstīta ieradumu nostiprināšana. Kvalitātes kultūras veidošana- sadarbība visos līmeņos, vērtības, vīzija, rīcība, attieksme.</w:t>
            </w:r>
          </w:p>
          <w:p w:rsidR="0033591F" w:rsidRDefault="0033591F" w:rsidP="0033591F">
            <w:pPr>
              <w:pStyle w:val="Paraststmeklis"/>
              <w:spacing w:before="0" w:beforeAutospacing="0" w:after="0" w:afterAutospacing="0" w:line="276" w:lineRule="auto"/>
            </w:pPr>
          </w:p>
          <w:p w:rsidR="00C96612" w:rsidRDefault="00C96612" w:rsidP="0033591F">
            <w:pPr>
              <w:pStyle w:val="Paraststmeklis"/>
              <w:spacing w:before="0" w:beforeAutospacing="0" w:after="0" w:afterAutospacing="0" w:line="276" w:lineRule="auto"/>
            </w:pPr>
            <w:r>
              <w:rPr>
                <w:b/>
                <w:bCs/>
                <w:color w:val="000000"/>
                <w:sz w:val="22"/>
                <w:szCs w:val="22"/>
              </w:rPr>
              <w:t>Sasniedzamais rezultāts:</w:t>
            </w:r>
          </w:p>
          <w:p w:rsidR="00F25636" w:rsidRDefault="00C96612" w:rsidP="00F25636">
            <w:pPr>
              <w:pStyle w:val="Paraststmeklis"/>
              <w:numPr>
                <w:ilvl w:val="0"/>
                <w:numId w:val="13"/>
              </w:numPr>
              <w:spacing w:before="120" w:beforeAutospacing="0" w:after="120" w:afterAutospacing="0" w:line="276" w:lineRule="auto"/>
              <w:ind w:left="714" w:hanging="35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Tiek aktualizēta katra darbinieka atbildība un loma iestādē.</w:t>
            </w:r>
          </w:p>
          <w:p w:rsidR="00C96612" w:rsidRPr="00F25636" w:rsidRDefault="00C96612" w:rsidP="00F25636">
            <w:pPr>
              <w:pStyle w:val="Paraststmeklis"/>
              <w:numPr>
                <w:ilvl w:val="0"/>
                <w:numId w:val="13"/>
              </w:numPr>
              <w:spacing w:before="120" w:beforeAutospacing="0" w:after="120" w:afterAutospacing="0" w:line="276" w:lineRule="auto"/>
              <w:ind w:left="714" w:hanging="357"/>
              <w:textAlignment w:val="baseline"/>
              <w:rPr>
                <w:color w:val="000000"/>
                <w:sz w:val="22"/>
                <w:szCs w:val="22"/>
              </w:rPr>
            </w:pPr>
            <w:r w:rsidRPr="00F25636">
              <w:rPr>
                <w:color w:val="000000"/>
                <w:sz w:val="22"/>
                <w:szCs w:val="22"/>
              </w:rPr>
              <w:t>Pedagogs ciena daudzveidību, kas pastāv bērnu, ģimeņu starpā un vietējā kopienā, un iestrādā to mācību procesā.</w:t>
            </w:r>
          </w:p>
          <w:p w:rsidR="002165B3" w:rsidRPr="00F25636" w:rsidRDefault="00C96612" w:rsidP="00221CC4">
            <w:pPr>
              <w:pStyle w:val="Paraststmeklis"/>
              <w:numPr>
                <w:ilvl w:val="0"/>
                <w:numId w:val="13"/>
              </w:numPr>
              <w:spacing w:before="120" w:beforeAutospacing="0" w:after="120" w:afterAutospacing="0" w:line="276" w:lineRule="auto"/>
              <w:ind w:left="714" w:hanging="35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Pedagogs attīsta bērnu izpratni par pilsoniskās sabiedrības vērtībām un prasmēm, kas nepieciešamas līdzdalībai.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B3" w:rsidRPr="002165B3" w:rsidRDefault="002165B3" w:rsidP="002165B3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165B3" w:rsidRPr="002165B3" w:rsidRDefault="002165B3" w:rsidP="0021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165B3" w:rsidRPr="0033591F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33591F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Mērķtiecība</w:t>
      </w:r>
      <w:r w:rsidRPr="0033591F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parāda, kāds ir tavs gribasspēks, cik spēcīga ir tava griba, pārvarot pretestību.</w:t>
      </w:r>
    </w:p>
    <w:p w:rsidR="002165B3" w:rsidRPr="0033591F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33591F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Atbildība</w:t>
      </w:r>
      <w:r w:rsidRPr="0033591F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– griba un spēja paredzēt savas izvēles un rīcības sekas un rīkoties, respektējot cita cilvēka cieņu un brīvību.</w:t>
      </w:r>
    </w:p>
    <w:p w:rsidR="002165B3" w:rsidRPr="0033591F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33591F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Uzņēmība</w:t>
      </w:r>
      <w:r w:rsidRPr="0033591F">
        <w:rPr>
          <w:rFonts w:ascii="Times New Roman" w:eastAsia="Times New Roman" w:hAnsi="Times New Roman" w:cs="Times New Roman"/>
          <w:color w:val="000000" w:themeColor="text1"/>
          <w:lang w:eastAsia="lv-LV"/>
        </w:rPr>
        <w:t>- griba darboties, neatlaidība.</w:t>
      </w:r>
    </w:p>
    <w:p w:rsidR="002165B3" w:rsidRPr="0033591F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33591F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Cieņa</w:t>
      </w:r>
      <w:r w:rsidRPr="0033591F">
        <w:rPr>
          <w:rFonts w:ascii="Times New Roman" w:eastAsia="Times New Roman" w:hAnsi="Times New Roman" w:cs="Times New Roman"/>
          <w:color w:val="000000" w:themeColor="text1"/>
          <w:lang w:eastAsia="lv-LV"/>
        </w:rPr>
        <w:t>  pret dzīvību, sevi un citiem, veselību veicinošu un drošu paradumu izkopšana.</w:t>
      </w:r>
    </w:p>
    <w:p w:rsidR="002165B3" w:rsidRPr="0033591F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33591F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Sadarbība</w:t>
      </w:r>
      <w:r w:rsidRPr="0033591F">
        <w:rPr>
          <w:rFonts w:ascii="Times New Roman" w:eastAsia="Times New Roman" w:hAnsi="Times New Roman" w:cs="Times New Roman"/>
          <w:color w:val="000000" w:themeColor="text1"/>
          <w:lang w:eastAsia="lv-LV"/>
        </w:rPr>
        <w:t>- saprasties, sarunāties, sadarboties.</w:t>
      </w:r>
    </w:p>
    <w:p w:rsidR="002165B3" w:rsidRPr="002165B3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165B3" w:rsidRPr="002165B3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6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JOMA: KVALITATĪVAS MĀCĪBAS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855"/>
        <w:gridCol w:w="2423"/>
      </w:tblGrid>
      <w:tr w:rsidR="002165B3" w:rsidRPr="002165B3" w:rsidTr="00505F12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gads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Prioritātes pirmsskolā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Grupas, mūzikas un sporta nodarbībās plānotās aktivitātes, lai sasniegtu izvirzīto SR</w:t>
            </w:r>
          </w:p>
        </w:tc>
      </w:tr>
      <w:tr w:rsidR="002165B3" w:rsidRPr="002165B3" w:rsidTr="002165B3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B3" w:rsidRPr="002165B3" w:rsidRDefault="00505F12" w:rsidP="0021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2022</w:t>
            </w:r>
            <w:r w:rsidR="002165B3"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./</w:t>
            </w:r>
          </w:p>
          <w:p w:rsidR="002165B3" w:rsidRPr="002165B3" w:rsidRDefault="002165B3" w:rsidP="0050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</w:t>
            </w:r>
            <w:r w:rsidR="00505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91F" w:rsidRDefault="0033591F" w:rsidP="003111EF">
            <w:pPr>
              <w:pStyle w:val="Paraststmeklis"/>
              <w:spacing w:before="0" w:beforeAutospacing="0" w:after="0" w:afterAutospacing="0" w:line="276" w:lineRule="auto"/>
            </w:pPr>
            <w:r>
              <w:rPr>
                <w:b/>
                <w:bCs/>
                <w:color w:val="000000"/>
                <w:sz w:val="22"/>
                <w:szCs w:val="22"/>
              </w:rPr>
              <w:t>Prioritāte</w:t>
            </w:r>
            <w:r w:rsidR="003111E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3D60BA" w:rsidRDefault="0033591F" w:rsidP="00F25636">
            <w:pPr>
              <w:pStyle w:val="Paraststmeklis"/>
              <w:numPr>
                <w:ilvl w:val="0"/>
                <w:numId w:val="18"/>
              </w:numPr>
              <w:spacing w:before="120" w:beforeAutospacing="0" w:after="120" w:afterAutospacing="0" w:line="276" w:lineRule="auto"/>
              <w:ind w:left="287"/>
            </w:pPr>
            <w:r>
              <w:rPr>
                <w:color w:val="000000"/>
                <w:sz w:val="22"/>
                <w:szCs w:val="22"/>
              </w:rPr>
              <w:t>Pedagogs iesaista novērtēšanas un plānošanas procesā bērnus, ģimenes.</w:t>
            </w:r>
          </w:p>
          <w:p w:rsidR="0033591F" w:rsidRDefault="0033591F" w:rsidP="00F25636">
            <w:pPr>
              <w:pStyle w:val="Paraststmeklis"/>
              <w:numPr>
                <w:ilvl w:val="0"/>
                <w:numId w:val="18"/>
              </w:numPr>
              <w:spacing w:before="120" w:beforeAutospacing="0" w:after="120" w:afterAutospacing="0" w:line="276" w:lineRule="auto"/>
              <w:ind w:left="287"/>
            </w:pPr>
            <w:r w:rsidRPr="003D60BA">
              <w:rPr>
                <w:color w:val="000000"/>
                <w:sz w:val="22"/>
                <w:szCs w:val="22"/>
              </w:rPr>
              <w:t>Caurviju prasmju pilsoniskā līdzdalība un digitālās prasmes īstenošana</w:t>
            </w:r>
          </w:p>
          <w:p w:rsidR="0033591F" w:rsidRDefault="0033591F" w:rsidP="003111EF">
            <w:pPr>
              <w:pStyle w:val="Paraststmeklis"/>
              <w:spacing w:before="0" w:beforeAutospacing="0" w:after="0" w:afterAutospacing="0" w:line="276" w:lineRule="auto"/>
            </w:pPr>
            <w:r>
              <w:rPr>
                <w:b/>
                <w:bCs/>
                <w:color w:val="000000"/>
                <w:sz w:val="22"/>
                <w:szCs w:val="22"/>
              </w:rPr>
              <w:t>Sasniedzamais rezultāts:</w:t>
            </w:r>
          </w:p>
          <w:p w:rsidR="00F25636" w:rsidRDefault="0033591F" w:rsidP="00F25636">
            <w:pPr>
              <w:pStyle w:val="Paraststmeklis"/>
              <w:numPr>
                <w:ilvl w:val="0"/>
                <w:numId w:val="14"/>
              </w:numPr>
              <w:spacing w:before="120" w:beforeAutospacing="0" w:after="120" w:afterAutospacing="0" w:line="276" w:lineRule="auto"/>
              <w:ind w:left="714" w:hanging="357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Pedagogs palīdz bērniem, balstoties uz skaidriem un konsekventiem kritērijiem, </w:t>
            </w:r>
            <w:r>
              <w:rPr>
                <w:color w:val="000000"/>
                <w:sz w:val="22"/>
                <w:szCs w:val="22"/>
              </w:rPr>
              <w:lastRenderedPageBreak/>
              <w:t>kļūt par prasmīgiem pašvērtējuma veicējiem un pieņemt lēmumus attiecībā uz viņu pašu mācīšanos un uzvedību.</w:t>
            </w:r>
          </w:p>
          <w:p w:rsidR="0033591F" w:rsidRPr="00F25636" w:rsidRDefault="0033591F" w:rsidP="00F25636">
            <w:pPr>
              <w:pStyle w:val="Paraststmeklis"/>
              <w:numPr>
                <w:ilvl w:val="0"/>
                <w:numId w:val="14"/>
              </w:numPr>
              <w:spacing w:before="120" w:beforeAutospacing="0" w:after="120" w:afterAutospacing="0" w:line="276" w:lineRule="auto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F25636">
              <w:rPr>
                <w:color w:val="000000"/>
                <w:sz w:val="22"/>
                <w:szCs w:val="22"/>
              </w:rPr>
              <w:t>Pedagogs sniedz atbalstu bērniem, apgūstot prasmes vērtēt citu uzvedību un darbu.</w:t>
            </w:r>
          </w:p>
          <w:p w:rsidR="00F25636" w:rsidRPr="00F25636" w:rsidRDefault="0033591F" w:rsidP="00F25636">
            <w:pPr>
              <w:pStyle w:val="Paraststmeklis"/>
              <w:numPr>
                <w:ilvl w:val="0"/>
                <w:numId w:val="14"/>
              </w:numPr>
              <w:spacing w:before="120" w:beforeAutospacing="0" w:after="120" w:afterAutospacing="0" w:line="276" w:lineRule="auto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F25636">
              <w:rPr>
                <w:color w:val="000000"/>
                <w:sz w:val="22"/>
                <w:szCs w:val="22"/>
              </w:rPr>
              <w:t>Pedagogs un ģimenes locekļi dalās informācijā par bērnu progresu un interesēm un kopīgi izstrādā ilgtermiņa un īstermiņa individuālos mērķus.</w:t>
            </w:r>
          </w:p>
          <w:p w:rsidR="002165B3" w:rsidRPr="00F25636" w:rsidRDefault="0033591F" w:rsidP="00F25636">
            <w:pPr>
              <w:pStyle w:val="Paraststmeklis"/>
              <w:numPr>
                <w:ilvl w:val="0"/>
                <w:numId w:val="14"/>
              </w:numPr>
              <w:spacing w:before="120" w:beforeAutospacing="0" w:after="120" w:afterAutospacing="0" w:line="276" w:lineRule="auto"/>
              <w:ind w:left="714" w:hanging="357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F25636">
              <w:rPr>
                <w:color w:val="000000"/>
                <w:sz w:val="22"/>
                <w:szCs w:val="22"/>
              </w:rPr>
              <w:t>Reizi mēnesī iepazīstina ar vienu veiksmīgu pieredzes stāstu par caurviju prasmju īstenošu mācību procesa laikā.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B3" w:rsidRPr="002165B3" w:rsidRDefault="002165B3" w:rsidP="002165B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 </w:t>
            </w:r>
          </w:p>
        </w:tc>
      </w:tr>
    </w:tbl>
    <w:p w:rsidR="002165B3" w:rsidRPr="002165B3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165B3" w:rsidRPr="002165B3" w:rsidRDefault="002165B3" w:rsidP="002165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6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JOMA: IEKĻAUJOŠA VIDE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4252"/>
        <w:gridCol w:w="2987"/>
      </w:tblGrid>
      <w:tr w:rsidR="002165B3" w:rsidRPr="002165B3" w:rsidTr="00505F12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gads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Prioritātes pirmsskolā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Grupas, mūzikas un sporta nodarbībās plānotās aktivitātes, lai sasniegtu izvirzīto SR</w:t>
            </w:r>
          </w:p>
        </w:tc>
      </w:tr>
      <w:tr w:rsidR="002165B3" w:rsidRPr="002165B3" w:rsidTr="002165B3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B3" w:rsidRPr="002165B3" w:rsidRDefault="00505F12" w:rsidP="0021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2022./ 2023</w:t>
            </w:r>
            <w:r w:rsidR="002165B3"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BA" w:rsidRPr="003D60BA" w:rsidRDefault="003D60BA" w:rsidP="003D60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6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Prioritāte:</w:t>
            </w:r>
          </w:p>
          <w:p w:rsidR="003D60BA" w:rsidRDefault="003D60BA" w:rsidP="003D60BA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20" w:after="120" w:line="276" w:lineRule="auto"/>
              <w:ind w:left="251" w:hanging="2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60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Pedagogs nodrošina vidi, kas sekmē bērnu kopības sajūtas veidošanos un līdzdalību grupas kultūras veidošanā.</w:t>
            </w:r>
          </w:p>
          <w:p w:rsidR="003D60BA" w:rsidRPr="003D60BA" w:rsidRDefault="003D60BA" w:rsidP="003D60BA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20" w:after="120" w:line="276" w:lineRule="auto"/>
              <w:ind w:left="251" w:hanging="2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60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Pirmsskolas laukumu labiekārtošana.</w:t>
            </w:r>
          </w:p>
          <w:p w:rsidR="003D60BA" w:rsidRPr="003D60BA" w:rsidRDefault="003D60BA" w:rsidP="003D60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6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Sasniedzamais rezultāts:</w:t>
            </w:r>
          </w:p>
          <w:p w:rsidR="003D60BA" w:rsidRPr="003D60BA" w:rsidRDefault="003D60BA" w:rsidP="003D60BA">
            <w:pPr>
              <w:numPr>
                <w:ilvl w:val="0"/>
                <w:numId w:val="19"/>
              </w:numPr>
              <w:spacing w:before="120" w:after="12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60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Pedagogs veido vidi, kas balstās uz demokrātiskām vērtībām un sekmē līdzdalību.</w:t>
            </w:r>
          </w:p>
          <w:p w:rsidR="003D60BA" w:rsidRPr="003D60BA" w:rsidRDefault="003D60BA" w:rsidP="003D60BA">
            <w:pPr>
              <w:numPr>
                <w:ilvl w:val="0"/>
                <w:numId w:val="19"/>
              </w:numPr>
              <w:spacing w:before="120" w:after="12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60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Pedagogs virza bērnu uzvedību, balstoties uz zināšanām par katra bērna personību un attīstības līmeni.</w:t>
            </w:r>
          </w:p>
          <w:p w:rsidR="002165B3" w:rsidRPr="003D60BA" w:rsidRDefault="003D60BA" w:rsidP="003D60BA">
            <w:pPr>
              <w:numPr>
                <w:ilvl w:val="0"/>
                <w:numId w:val="19"/>
              </w:numPr>
              <w:spacing w:before="120" w:after="12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D60B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Iegādāts inventārs/ izveidota vismaz viena rotaļlaukuma zona pirmsskolas laukumā.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B3" w:rsidRPr="002165B3" w:rsidRDefault="002165B3" w:rsidP="0021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8044A" w:rsidRDefault="00E8044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60BA" w:rsidRDefault="003D60B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60BA" w:rsidRDefault="003D60B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60BA" w:rsidRDefault="003D60B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60BA" w:rsidRDefault="003D60B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60BA" w:rsidRDefault="003D60B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60BA" w:rsidRDefault="003D60B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60BA" w:rsidRDefault="003D60B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60BA" w:rsidRDefault="003D60B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60BA" w:rsidRPr="002165B3" w:rsidRDefault="003D60B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165B3" w:rsidRPr="002165B3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6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lastRenderedPageBreak/>
        <w:t>JOMA: LABA PĀRVALDĪBA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4261"/>
        <w:gridCol w:w="2978"/>
      </w:tblGrid>
      <w:tr w:rsidR="002165B3" w:rsidRPr="002165B3" w:rsidTr="00505F12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gads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Prioritātes pirmsskolā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B3" w:rsidRPr="002165B3" w:rsidRDefault="002165B3" w:rsidP="0050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Grupas, mūzikas un sporta nodarbībās plānotās aktivitātes, lai sasniegtu izvirzīto SR</w:t>
            </w:r>
          </w:p>
        </w:tc>
      </w:tr>
      <w:tr w:rsidR="002165B3" w:rsidRPr="002165B3" w:rsidTr="002165B3">
        <w:trPr>
          <w:trHeight w:val="70"/>
        </w:trPr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B3" w:rsidRPr="002165B3" w:rsidRDefault="002165B3" w:rsidP="0050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</w:t>
            </w:r>
            <w:r w:rsidR="00505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2./ 2023</w:t>
            </w:r>
            <w:r w:rsidRPr="00216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BA" w:rsidRDefault="003D60BA" w:rsidP="003D60BA">
            <w:pPr>
              <w:pStyle w:val="Paraststmeklis"/>
              <w:spacing w:before="120" w:beforeAutospacing="0" w:after="240" w:afterAutospacing="0" w:line="276" w:lineRule="auto"/>
            </w:pPr>
            <w:r>
              <w:rPr>
                <w:b/>
                <w:bCs/>
                <w:color w:val="000000"/>
                <w:sz w:val="22"/>
                <w:szCs w:val="22"/>
              </w:rPr>
              <w:t>Prioritāte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3D60BA" w:rsidRPr="003D60BA" w:rsidRDefault="003D60BA" w:rsidP="003D60BA">
            <w:pPr>
              <w:pStyle w:val="Paraststmeklis"/>
              <w:numPr>
                <w:ilvl w:val="0"/>
                <w:numId w:val="22"/>
              </w:numPr>
              <w:spacing w:before="120" w:beforeAutospacing="0" w:after="240" w:afterAutospacing="0" w:line="276" w:lineRule="auto"/>
              <w:ind w:left="249" w:hanging="284"/>
            </w:pPr>
            <w:r>
              <w:rPr>
                <w:color w:val="000000"/>
                <w:sz w:val="22"/>
                <w:szCs w:val="22"/>
              </w:rPr>
              <w:t xml:space="preserve">Skolas darba </w:t>
            </w:r>
            <w:proofErr w:type="spellStart"/>
            <w:r>
              <w:rPr>
                <w:color w:val="000000"/>
                <w:sz w:val="22"/>
                <w:szCs w:val="22"/>
              </w:rPr>
              <w:t>pašvērtēšana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jauna attīstības plāna izveide.</w:t>
            </w:r>
          </w:p>
          <w:p w:rsidR="003D60BA" w:rsidRDefault="003D60BA" w:rsidP="003D60BA">
            <w:pPr>
              <w:pStyle w:val="Paraststmeklis"/>
              <w:numPr>
                <w:ilvl w:val="0"/>
                <w:numId w:val="22"/>
              </w:numPr>
              <w:spacing w:before="120" w:beforeAutospacing="0" w:after="240" w:afterAutospacing="0" w:line="276" w:lineRule="auto"/>
              <w:ind w:left="249" w:hanging="284"/>
            </w:pPr>
            <w:r w:rsidRPr="003D60BA">
              <w:rPr>
                <w:color w:val="000000"/>
                <w:sz w:val="22"/>
                <w:szCs w:val="22"/>
              </w:rPr>
              <w:t>Skolotāju profesionālās kapacitātes stiprināšana.</w:t>
            </w:r>
          </w:p>
          <w:p w:rsidR="003D60BA" w:rsidRDefault="003D60BA" w:rsidP="003D60BA">
            <w:pPr>
              <w:pStyle w:val="Paraststmeklis"/>
              <w:spacing w:before="120" w:beforeAutospacing="0" w:after="240" w:afterAutospacing="0" w:line="276" w:lineRule="auto"/>
            </w:pPr>
            <w:r>
              <w:rPr>
                <w:b/>
                <w:bCs/>
                <w:color w:val="000000"/>
                <w:sz w:val="22"/>
                <w:szCs w:val="22"/>
              </w:rPr>
              <w:t>Sasniedzamais rezultāts:</w:t>
            </w:r>
          </w:p>
          <w:p w:rsidR="003D60BA" w:rsidRPr="003D60BA" w:rsidRDefault="003D60BA" w:rsidP="003D60BA">
            <w:pPr>
              <w:pStyle w:val="Paraststmeklis"/>
              <w:numPr>
                <w:ilvl w:val="0"/>
                <w:numId w:val="24"/>
              </w:numPr>
              <w:spacing w:before="120" w:beforeAutospacing="0" w:after="240" w:afterAutospacing="0" w:line="276" w:lineRule="auto"/>
              <w:ind w:left="249" w:hanging="249"/>
            </w:pPr>
            <w:r>
              <w:rPr>
                <w:color w:val="000000"/>
                <w:sz w:val="22"/>
                <w:szCs w:val="22"/>
              </w:rPr>
              <w:t>Skolā tiek veikts detalizēts pašvērtējums un izstrādāts jauns attīstības plāns.</w:t>
            </w:r>
          </w:p>
          <w:p w:rsidR="003D60BA" w:rsidRDefault="003D60BA" w:rsidP="003D60BA">
            <w:pPr>
              <w:pStyle w:val="Paraststmeklis"/>
              <w:numPr>
                <w:ilvl w:val="0"/>
                <w:numId w:val="24"/>
              </w:numPr>
              <w:spacing w:before="120" w:beforeAutospacing="0" w:after="240" w:afterAutospacing="0" w:line="276" w:lineRule="auto"/>
              <w:ind w:left="249" w:hanging="249"/>
            </w:pPr>
            <w:r w:rsidRPr="003D60BA">
              <w:rPr>
                <w:color w:val="000000"/>
                <w:sz w:val="22"/>
                <w:szCs w:val="22"/>
              </w:rPr>
              <w:t>Skolotāju profesionālā pilnveide:</w:t>
            </w:r>
          </w:p>
          <w:p w:rsidR="003D60BA" w:rsidRDefault="003D60BA" w:rsidP="003D60BA">
            <w:pPr>
              <w:pStyle w:val="Paraststmeklis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714" w:hanging="35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Pedagogu profesionālā pilnveide un mācīšanās grupās.</w:t>
            </w:r>
          </w:p>
          <w:p w:rsidR="003D60BA" w:rsidRDefault="003D60BA" w:rsidP="003D60BA">
            <w:pPr>
              <w:pStyle w:val="Paraststmeklis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714" w:hanging="35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 savstarpēji vēro mācību stundas un dalās labās prakses piemēros. </w:t>
            </w:r>
          </w:p>
          <w:p w:rsidR="003D60BA" w:rsidRDefault="003D60BA" w:rsidP="003D60BA">
            <w:pPr>
              <w:pStyle w:val="Paraststmeklis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714" w:hanging="357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Tiek organizētas sistemātiskas mācības pedagogiem IT rīku apguvē mācību stundu diferencēšanai</w:t>
            </w:r>
          </w:p>
          <w:p w:rsidR="003D60BA" w:rsidRDefault="003D60BA" w:rsidP="003D60BA">
            <w:pPr>
              <w:pStyle w:val="Paraststmeklis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714" w:hanging="357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Tiek veikts skolotāju </w:t>
            </w:r>
            <w:proofErr w:type="spellStart"/>
            <w:r>
              <w:rPr>
                <w:color w:val="000000"/>
                <w:sz w:val="22"/>
                <w:szCs w:val="22"/>
              </w:rPr>
              <w:t>pamatkompetenču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mērījums. </w:t>
            </w:r>
          </w:p>
          <w:p w:rsidR="003D60BA" w:rsidRDefault="003D60BA" w:rsidP="003D60BA">
            <w:pPr>
              <w:pStyle w:val="Paraststmeklis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714" w:hanging="357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Darbojas atbalsta sistēma- pedagogs pedagogam.</w:t>
            </w:r>
          </w:p>
          <w:p w:rsidR="002165B3" w:rsidRPr="002165B3" w:rsidRDefault="002165B3" w:rsidP="00221CC4">
            <w:pPr>
              <w:pStyle w:val="Paraststmeklis"/>
              <w:spacing w:before="200" w:beforeAutospacing="0" w:after="0" w:afterAutospacing="0" w:line="216" w:lineRule="auto"/>
              <w:ind w:left="187"/>
              <w:rPr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BA" w:rsidRDefault="003D60BA" w:rsidP="0021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D60BA" w:rsidRPr="003D60BA" w:rsidRDefault="003D60BA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D60BA" w:rsidRPr="003D60BA" w:rsidRDefault="003D60BA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D60BA" w:rsidRPr="003D60BA" w:rsidRDefault="003D60BA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D60BA" w:rsidRPr="003D60BA" w:rsidRDefault="003D60BA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D60BA" w:rsidRPr="003D60BA" w:rsidRDefault="003D60BA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D60BA" w:rsidRPr="003D60BA" w:rsidRDefault="003D60BA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D60BA" w:rsidRPr="003D60BA" w:rsidRDefault="003D60BA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D60BA" w:rsidRPr="003D60BA" w:rsidRDefault="003D60BA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D60BA" w:rsidRPr="003D60BA" w:rsidRDefault="003D60BA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3D60BA" w:rsidRDefault="003D60BA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165B3" w:rsidRPr="003D60BA" w:rsidRDefault="002165B3" w:rsidP="003D6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</w:tbl>
    <w:p w:rsidR="002165B3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60BA" w:rsidRPr="002165B3" w:rsidRDefault="003D60BA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165B3" w:rsidRPr="002165B3" w:rsidRDefault="002165B3" w:rsidP="002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65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ažu </w:t>
      </w:r>
      <w:r w:rsidR="003D60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vidusskolas direktore</w:t>
      </w:r>
      <w:r w:rsidR="003D60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505F1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505F1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505F1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2165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                  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N.Pavlova</w:t>
      </w:r>
      <w:proofErr w:type="spellEnd"/>
    </w:p>
    <w:p w:rsidR="006A7060" w:rsidRDefault="006A7060"/>
    <w:sectPr w:rsidR="006A70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3D1"/>
    <w:multiLevelType w:val="hybridMultilevel"/>
    <w:tmpl w:val="687A688E"/>
    <w:lvl w:ilvl="0" w:tplc="E5847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495"/>
    <w:multiLevelType w:val="multilevel"/>
    <w:tmpl w:val="5EA6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268D1"/>
    <w:multiLevelType w:val="multilevel"/>
    <w:tmpl w:val="6D3636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B3452"/>
    <w:multiLevelType w:val="hybridMultilevel"/>
    <w:tmpl w:val="D14867EA"/>
    <w:lvl w:ilvl="0" w:tplc="E5847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737"/>
    <w:multiLevelType w:val="hybridMultilevel"/>
    <w:tmpl w:val="9EF47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31FBD"/>
    <w:multiLevelType w:val="hybridMultilevel"/>
    <w:tmpl w:val="78C812D4"/>
    <w:lvl w:ilvl="0" w:tplc="B8F07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8DD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A770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60D6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2C47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1E6BB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580C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29D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EAEB3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D56DC5"/>
    <w:multiLevelType w:val="multilevel"/>
    <w:tmpl w:val="FCCC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53F45"/>
    <w:multiLevelType w:val="hybridMultilevel"/>
    <w:tmpl w:val="ED22BB40"/>
    <w:lvl w:ilvl="0" w:tplc="E5847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2CA9"/>
    <w:multiLevelType w:val="multilevel"/>
    <w:tmpl w:val="1CA2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0619"/>
    <w:multiLevelType w:val="multilevel"/>
    <w:tmpl w:val="17FA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240A27"/>
    <w:multiLevelType w:val="multilevel"/>
    <w:tmpl w:val="536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76562"/>
    <w:multiLevelType w:val="multilevel"/>
    <w:tmpl w:val="6EE6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F48A9"/>
    <w:multiLevelType w:val="multilevel"/>
    <w:tmpl w:val="8180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959E1"/>
    <w:multiLevelType w:val="multilevel"/>
    <w:tmpl w:val="C694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37D23"/>
    <w:multiLevelType w:val="multilevel"/>
    <w:tmpl w:val="F056A5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2381F"/>
    <w:multiLevelType w:val="multilevel"/>
    <w:tmpl w:val="537642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32568"/>
    <w:multiLevelType w:val="multilevel"/>
    <w:tmpl w:val="832C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CD36FB"/>
    <w:multiLevelType w:val="hybridMultilevel"/>
    <w:tmpl w:val="3A3C9BB8"/>
    <w:lvl w:ilvl="0" w:tplc="E5847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6923"/>
    <w:multiLevelType w:val="multilevel"/>
    <w:tmpl w:val="79E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738D2"/>
    <w:multiLevelType w:val="hybridMultilevel"/>
    <w:tmpl w:val="03AA09B4"/>
    <w:lvl w:ilvl="0" w:tplc="E5847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26A98"/>
    <w:multiLevelType w:val="multilevel"/>
    <w:tmpl w:val="1460E7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82960"/>
    <w:multiLevelType w:val="hybridMultilevel"/>
    <w:tmpl w:val="28B62D94"/>
    <w:lvl w:ilvl="0" w:tplc="DE701C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A6CC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8BF2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2C24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C509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28C4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2AB22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24E8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D46F5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8B514F5"/>
    <w:multiLevelType w:val="multilevel"/>
    <w:tmpl w:val="681A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F3317"/>
    <w:multiLevelType w:val="multilevel"/>
    <w:tmpl w:val="5E8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6"/>
  </w:num>
  <w:num w:numId="5">
    <w:abstractNumId w:val="22"/>
  </w:num>
  <w:num w:numId="6">
    <w:abstractNumId w:val="12"/>
  </w:num>
  <w:num w:numId="7">
    <w:abstractNumId w:val="16"/>
  </w:num>
  <w:num w:numId="8">
    <w:abstractNumId w:val="10"/>
  </w:num>
  <w:num w:numId="9">
    <w:abstractNumId w:val="13"/>
  </w:num>
  <w:num w:numId="10">
    <w:abstractNumId w:val="1"/>
  </w:num>
  <w:num w:numId="11">
    <w:abstractNumId w:val="5"/>
  </w:num>
  <w:num w:numId="12">
    <w:abstractNumId w:val="21"/>
  </w:num>
  <w:num w:numId="13">
    <w:abstractNumId w:val="15"/>
  </w:num>
  <w:num w:numId="14">
    <w:abstractNumId w:val="20"/>
  </w:num>
  <w:num w:numId="15">
    <w:abstractNumId w:val="11"/>
  </w:num>
  <w:num w:numId="16">
    <w:abstractNumId w:val="23"/>
  </w:num>
  <w:num w:numId="17">
    <w:abstractNumId w:val="4"/>
  </w:num>
  <w:num w:numId="18">
    <w:abstractNumId w:val="7"/>
  </w:num>
  <w:num w:numId="19">
    <w:abstractNumId w:val="14"/>
  </w:num>
  <w:num w:numId="20">
    <w:abstractNumId w:val="2"/>
  </w:num>
  <w:num w:numId="21">
    <w:abstractNumId w:val="3"/>
  </w:num>
  <w:num w:numId="22">
    <w:abstractNumId w:val="0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B3"/>
    <w:rsid w:val="002165B3"/>
    <w:rsid w:val="00221CC4"/>
    <w:rsid w:val="003111EF"/>
    <w:rsid w:val="0033591F"/>
    <w:rsid w:val="003516FC"/>
    <w:rsid w:val="003D60BA"/>
    <w:rsid w:val="00505F12"/>
    <w:rsid w:val="006A7060"/>
    <w:rsid w:val="0087422A"/>
    <w:rsid w:val="00B94BE0"/>
    <w:rsid w:val="00C96612"/>
    <w:rsid w:val="00E8044A"/>
    <w:rsid w:val="00EA2D0A"/>
    <w:rsid w:val="00F04B6A"/>
    <w:rsid w:val="00F2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2D7E3-3824-4D77-A19D-356906C0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1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216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8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1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6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43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35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33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2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29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97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40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</dc:creator>
  <cp:keywords/>
  <dc:description/>
  <cp:lastModifiedBy>MADARA KUGE</cp:lastModifiedBy>
  <cp:revision>2</cp:revision>
  <cp:lastPrinted>2022-05-09T10:22:00Z</cp:lastPrinted>
  <dcterms:created xsi:type="dcterms:W3CDTF">2022-08-24T10:14:00Z</dcterms:created>
  <dcterms:modified xsi:type="dcterms:W3CDTF">2022-08-24T10:14:00Z</dcterms:modified>
</cp:coreProperties>
</file>